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bookmarkStart w:id="0" w:name="_GoBack"/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bookmarkEnd w:id="0"/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131F0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Teilnehmerin/Der Teilnehmer wurde von mir im Rahmen der Maßnahme vermittelt.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der Vermittlungsvergütung nach einer 6-monatigen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B50B1">
              <w:rPr>
                <w:rFonts w:ascii="Arial" w:hAnsi="Arial" w:cs="Arial"/>
              </w:rPr>
            </w:r>
            <w:r w:rsidR="001B50B1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B50B1">
              <w:rPr>
                <w:rFonts w:ascii="Arial" w:hAnsi="Arial" w:cs="Arial"/>
              </w:rPr>
            </w:r>
            <w:r w:rsidR="001B50B1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B50B1">
              <w:rPr>
                <w:rFonts w:ascii="Arial" w:hAnsi="Arial" w:cs="Arial"/>
              </w:rPr>
            </w:r>
            <w:r w:rsidR="001B50B1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B50B1">
              <w:rPr>
                <w:rFonts w:ascii="Arial" w:hAnsi="Arial" w:cs="Arial"/>
              </w:rPr>
            </w:r>
            <w:r w:rsidR="001B50B1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B50B1">
              <w:rPr>
                <w:rFonts w:ascii="Arial" w:hAnsi="Arial" w:cs="Arial"/>
              </w:rPr>
            </w:r>
            <w:r w:rsidR="001B50B1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1B50B1">
              <w:rPr>
                <w:rFonts w:ascii="Arial" w:hAnsi="Arial" w:cs="Arial"/>
              </w:rPr>
            </w:r>
            <w:r w:rsidR="001B50B1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B50B1">
              <w:rPr>
                <w:sz w:val="20"/>
                <w:szCs w:val="20"/>
              </w:rPr>
            </w:r>
            <w:r w:rsidR="001B50B1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B50B1">
              <w:rPr>
                <w:sz w:val="20"/>
                <w:szCs w:val="20"/>
              </w:rPr>
            </w:r>
            <w:r w:rsidR="001B50B1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B50B1">
              <w:rPr>
                <w:sz w:val="20"/>
                <w:szCs w:val="20"/>
              </w:rPr>
            </w:r>
            <w:r w:rsidR="001B50B1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="009C1744">
              <w:rPr>
                <w:rFonts w:cs="Arial"/>
                <w:sz w:val="20"/>
                <w:szCs w:val="20"/>
              </w:rPr>
              <w:t xml:space="preserve">  bis </w:t>
            </w:r>
            <w:r w:rsidR="005A6ACE">
              <w:rPr>
                <w:rFonts w:cs="Arial"/>
                <w:sz w:val="20"/>
                <w:szCs w:val="20"/>
              </w:rPr>
              <w:t xml:space="preserve"> </w:t>
            </w:r>
            <w:r w:rsidR="009C1744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9C1744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9C1744">
              <w:rPr>
                <w:rFonts w:cs="Arial"/>
                <w:sz w:val="20"/>
                <w:szCs w:val="20"/>
              </w:rPr>
            </w:r>
            <w:r w:rsidR="009C1744">
              <w:rPr>
                <w:rFonts w:cs="Arial"/>
                <w:sz w:val="20"/>
                <w:szCs w:val="20"/>
              </w:rPr>
              <w:fldChar w:fldCharType="separate"/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bis  </w:t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Pr="00AE1579">
              <w:rPr>
                <w:sz w:val="20"/>
                <w:szCs w:val="20"/>
              </w:rPr>
              <w:t xml:space="preserve"> wurde</w:t>
            </w:r>
            <w:r>
              <w:rPr>
                <w:sz w:val="20"/>
                <w:szCs w:val="20"/>
              </w:rPr>
              <w:t xml:space="preserve"> kein Arbeitsentgelt gezahlt.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41735E">
              <w:rPr>
                <w:rStyle w:val="Funotenzeichen"/>
                <w:b/>
                <w:sz w:val="16"/>
                <w:szCs w:val="16"/>
              </w:rPr>
              <w:t>1</w:t>
            </w:r>
            <w:r w:rsidRPr="0041735E">
              <w:rPr>
                <w:sz w:val="16"/>
                <w:szCs w:val="16"/>
              </w:rPr>
              <w:t>Zeiten ohne Arbeitsentgelt verlä</w:t>
            </w:r>
            <w:r>
              <w:rPr>
                <w:sz w:val="16"/>
                <w:szCs w:val="16"/>
              </w:rPr>
              <w:t>ngern die Frist von sechs Monaten</w:t>
            </w:r>
            <w:r w:rsidRPr="0041735E">
              <w:rPr>
                <w:sz w:val="16"/>
                <w:szCs w:val="16"/>
              </w:rPr>
              <w:t xml:space="preserve"> entsprechend.</w:t>
            </w:r>
            <w:r>
              <w:rPr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B50B1">
              <w:rPr>
                <w:sz w:val="20"/>
                <w:szCs w:val="20"/>
              </w:rPr>
            </w:r>
            <w:r w:rsidR="001B50B1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B50B1">
              <w:rPr>
                <w:sz w:val="20"/>
                <w:szCs w:val="20"/>
              </w:rPr>
            </w:r>
            <w:r w:rsidR="001B50B1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>Arbeitgebers *)</w:t>
            </w:r>
          </w:p>
          <w:p w:rsidR="001C634C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1C634C" w:rsidRPr="00806405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806405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42" w:rsidRDefault="00700942">
      <w:r>
        <w:separator/>
      </w:r>
    </w:p>
  </w:endnote>
  <w:endnote w:type="continuationSeparator" w:id="0">
    <w:p w:rsidR="00700942" w:rsidRDefault="0070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7D11D6">
      <w:rPr>
        <w:rFonts w:ascii="Arial" w:hAnsi="Arial" w:cs="Arial"/>
      </w:rPr>
      <w:t>27</w:t>
    </w:r>
    <w:r w:rsidR="00D24A59">
      <w:rPr>
        <w:rFonts w:ascii="Arial" w:hAnsi="Arial" w:cs="Arial"/>
      </w:rPr>
      <w:t>.0</w:t>
    </w:r>
    <w:r w:rsidR="007D11D6">
      <w:rPr>
        <w:rFonts w:ascii="Arial" w:hAnsi="Arial" w:cs="Arial"/>
      </w:rPr>
      <w:t>5</w:t>
    </w:r>
    <w:r w:rsidR="001C634C">
      <w:rPr>
        <w:rFonts w:ascii="Arial" w:hAnsi="Arial" w:cs="Arial"/>
      </w:rPr>
      <w:t>.2019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1B50B1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1B50B1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42" w:rsidRDefault="00700942">
      <w:r>
        <w:separator/>
      </w:r>
    </w:p>
  </w:footnote>
  <w:footnote w:type="continuationSeparator" w:id="0">
    <w:p w:rsidR="00700942" w:rsidRDefault="00700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OJmN1r04cRv/zbevs8tQiUxMj+UQV9dxAlNJYx0MNJqjrIWOyqegP/Kc56+xkl29C/dWBEUWsKS3sNyqNWi1A==" w:salt="jZ2Q6LXUwAXP976TC+gvJ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50B1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31F0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A6AC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0942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D11D6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1744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36309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1EC3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A0788-4C79-4849-AC67-F5E4207D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3193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5</cp:revision>
  <cp:lastPrinted>2013-12-23T08:12:00Z</cp:lastPrinted>
  <dcterms:created xsi:type="dcterms:W3CDTF">2019-05-27T09:02:00Z</dcterms:created>
  <dcterms:modified xsi:type="dcterms:W3CDTF">2019-05-29T11:54:00Z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