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B8FF"/>
  <w:body>
    <w:p w:rsidR="0076732D" w:rsidRDefault="0076732D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8F4223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 xml:space="preserve"> 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F.3.2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</w:p>
    <w:tbl>
      <w:tblPr>
        <w:tblpPr w:leftFromText="141" w:rightFromText="141" w:vertAnchor="text" w:horzAnchor="margin" w:tblpXSpec="right" w:tblpY="-6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AD7258" w:rsidRPr="00806405" w:rsidTr="00AD725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258" w:rsidRPr="00806405" w:rsidRDefault="00AD7258" w:rsidP="00AD7258">
            <w:pPr>
              <w:jc w:val="right"/>
              <w:rPr>
                <w:rFonts w:ascii="Arial" w:hAnsi="Arial" w:cs="Arial"/>
              </w:rPr>
            </w:pP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AD7258" w:rsidRPr="00806405" w:rsidRDefault="00AD7258" w:rsidP="00AD725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 des Jobcenters  ein;</w:t>
            </w: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AD7258" w:rsidRPr="00806405" w:rsidRDefault="00AD7258" w:rsidP="00AD7258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</w:tbl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55712E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-225425</wp:posOffset>
            </wp:positionH>
            <wp:positionV relativeFrom="paragraph">
              <wp:posOffset>125730</wp:posOffset>
            </wp:positionV>
            <wp:extent cx="658462" cy="658462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Pr="00AD7258" w:rsidRDefault="00AD7258" w:rsidP="008F4223">
      <w:pPr>
        <w:ind w:left="-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Pr="00AD7258">
        <w:rPr>
          <w:rFonts w:ascii="Arial" w:hAnsi="Arial" w:cs="Arial"/>
          <w:b/>
          <w:sz w:val="28"/>
          <w:szCs w:val="28"/>
        </w:rPr>
        <w:t>2</w:t>
      </w: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3691"/>
        <w:gridCol w:w="6134"/>
        <w:gridCol w:w="50"/>
      </w:tblGrid>
      <w:tr w:rsidR="00806405" w:rsidRPr="00806405" w:rsidTr="00793AFE">
        <w:trPr>
          <w:tblCellSpacing w:w="15" w:type="dxa"/>
          <w:jc w:val="center"/>
        </w:trPr>
        <w:tc>
          <w:tcPr>
            <w:tcW w:w="9878" w:type="dxa"/>
            <w:gridSpan w:val="4"/>
          </w:tcPr>
          <w:p w:rsidR="0094432F" w:rsidRPr="00AD7258" w:rsidRDefault="0094432F" w:rsidP="00121656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94432F" w:rsidRPr="00806405" w:rsidRDefault="00116725" w:rsidP="001167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der Vermittlungsvergütung (nach sechsmonatiger Dauer des Beschäftigungsverhältnisses)</w:t>
            </w:r>
          </w:p>
        </w:tc>
      </w:tr>
      <w:tr w:rsidR="00806405" w:rsidRPr="00806405" w:rsidTr="00D126D6">
        <w:trPr>
          <w:trHeight w:val="340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D126D6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6CC4" w:rsidRPr="00806405" w:rsidRDefault="00B36CC4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Auftragnehmer: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6CC4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1C31DE" w:rsidRPr="00806405" w:rsidTr="001C31DE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1C31DE" w:rsidRDefault="001C31DE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Kd-Nr.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1C31DE" w:rsidRPr="00806405" w:rsidRDefault="001C31DE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8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41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1C31DE">
        <w:trPr>
          <w:trHeight w:val="336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9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3A399A" w:rsidP="0098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Geburtsdatum 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275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394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806405" w:rsidRPr="00806405" w:rsidTr="0055712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trHeight w:val="1737"/>
          <w:jc w:val="center"/>
        </w:trPr>
        <w:tc>
          <w:tcPr>
            <w:tcW w:w="9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Teilnehmerin/Der Teilnehmer wurde von mir im Rahmen der Maßnahme vermittelt.</w:t>
            </w: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bitte um Auszahlung des Restbetrages der Vermittlungsvergütung nach einer 6-monatigen Dauer der vermittelten Beschäftigung. </w:t>
            </w:r>
          </w:p>
          <w:p w:rsidR="008F4223" w:rsidRPr="00806405" w:rsidRDefault="0055712E" w:rsidP="0055712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806405" w:rsidRDefault="008F4223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55712E" w:rsidRDefault="0055712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55712E" w:rsidRDefault="005571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DBA9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B47DE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4B4A37" w:rsidRPr="00806405">
              <w:rPr>
                <w:rFonts w:ascii="Arial" w:hAnsi="Arial" w:cs="Arial"/>
              </w:rPr>
              <w:t>r Vermittlungsvergütung</w:t>
            </w:r>
            <w:r w:rsidRPr="00806405">
              <w:rPr>
                <w:rFonts w:ascii="Arial" w:hAnsi="Arial" w:cs="Arial"/>
              </w:rPr>
              <w:t xml:space="preserve"> 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2558B6">
              <w:rPr>
                <w:rFonts w:ascii="Arial" w:hAnsi="Arial" w:cs="Arial"/>
              </w:rPr>
            </w:r>
            <w:r w:rsidR="002558B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2558B6">
              <w:rPr>
                <w:rFonts w:ascii="Arial" w:hAnsi="Arial" w:cs="Arial"/>
              </w:rPr>
            </w:r>
            <w:r w:rsidR="002558B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4357D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="00E4357D">
              <w:rPr>
                <w:rFonts w:ascii="Arial" w:hAnsi="Arial" w:cs="Arial"/>
              </w:rPr>
              <w:t xml:space="preserve"> </w:t>
            </w:r>
            <w:r w:rsidRPr="00806405">
              <w:rPr>
                <w:rFonts w:ascii="Arial" w:hAnsi="Arial" w:cs="Arial"/>
              </w:rPr>
              <w:t>versicherungspflichtige Beschäftigung gem. 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2558B6">
              <w:rPr>
                <w:rFonts w:ascii="Arial" w:hAnsi="Arial" w:cs="Arial"/>
              </w:rPr>
            </w:r>
            <w:r w:rsidR="002558B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2558B6">
              <w:rPr>
                <w:rFonts w:ascii="Arial" w:hAnsi="Arial" w:cs="Arial"/>
              </w:rPr>
            </w:r>
            <w:r w:rsidR="002558B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4B4A37" w:rsidRPr="00806405">
              <w:rPr>
                <w:rFonts w:ascii="Arial" w:hAnsi="Arial" w:cs="Arial"/>
              </w:rPr>
              <w:t>r Vermittlungsvergütung</w:t>
            </w:r>
            <w:r w:rsidRPr="00806405">
              <w:rPr>
                <w:rFonts w:ascii="Arial" w:hAnsi="Arial" w:cs="Arial"/>
              </w:rPr>
              <w:t xml:space="preserve"> 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2558B6">
              <w:rPr>
                <w:rFonts w:ascii="Arial" w:hAnsi="Arial" w:cs="Arial"/>
              </w:rPr>
            </w:r>
            <w:r w:rsidR="002558B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2558B6">
              <w:rPr>
                <w:rFonts w:ascii="Arial" w:hAnsi="Arial" w:cs="Arial"/>
              </w:rPr>
            </w:r>
            <w:r w:rsidR="002558B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7673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/>
          <w:pgMar w:top="1418" w:right="1134" w:bottom="1134" w:left="1418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2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2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710"/>
        <w:gridCol w:w="1143"/>
        <w:gridCol w:w="237"/>
        <w:gridCol w:w="758"/>
        <w:gridCol w:w="427"/>
        <w:gridCol w:w="712"/>
        <w:gridCol w:w="16"/>
        <w:gridCol w:w="237"/>
        <w:gridCol w:w="174"/>
        <w:gridCol w:w="264"/>
        <w:gridCol w:w="569"/>
        <w:gridCol w:w="22"/>
        <w:gridCol w:w="1679"/>
        <w:gridCol w:w="2201"/>
        <w:gridCol w:w="288"/>
      </w:tblGrid>
      <w:tr w:rsidR="00806405" w:rsidRPr="00806405" w:rsidTr="00CD06AA">
        <w:trPr>
          <w:trHeight w:val="670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126D6" w:rsidRPr="00806405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>(nach sechsmonatiger Dauer des Beschäftigungsverhältnisses)</w:t>
            </w:r>
          </w:p>
          <w:p w:rsidR="00D126D6" w:rsidRPr="00806405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12"/>
        </w:trPr>
        <w:tc>
          <w:tcPr>
            <w:tcW w:w="3239" w:type="dxa"/>
            <w:gridSpan w:val="5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Das Beschäftigungsverhältnis mit</w:t>
            </w:r>
          </w:p>
        </w:tc>
        <w:tc>
          <w:tcPr>
            <w:tcW w:w="427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2558B6">
              <w:rPr>
                <w:sz w:val="20"/>
                <w:szCs w:val="20"/>
              </w:rPr>
            </w:r>
            <w:r w:rsidR="002558B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2558B6">
              <w:rPr>
                <w:sz w:val="20"/>
                <w:szCs w:val="20"/>
              </w:rPr>
            </w:r>
            <w:r w:rsidR="002558B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2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12"/>
        </w:trPr>
        <w:tc>
          <w:tcPr>
            <w:tcW w:w="391" w:type="dxa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2558B6">
              <w:rPr>
                <w:sz w:val="20"/>
                <w:szCs w:val="20"/>
              </w:rPr>
            </w:r>
            <w:r w:rsidR="002558B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2848" w:type="dxa"/>
            <w:gridSpan w:val="4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830" w:type="dxa"/>
            <w:gridSpan w:val="6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759" w:type="dxa"/>
            <w:gridSpan w:val="5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442"/>
        </w:trPr>
        <w:tc>
          <w:tcPr>
            <w:tcW w:w="391" w:type="dxa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2558B6">
              <w:rPr>
                <w:sz w:val="20"/>
                <w:szCs w:val="20"/>
              </w:rPr>
            </w:r>
            <w:r w:rsidR="002558B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2848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bestand ununterbrochen vom</w:t>
            </w:r>
          </w:p>
        </w:tc>
        <w:tc>
          <w:tcPr>
            <w:tcW w:w="1830" w:type="dxa"/>
            <w:gridSpan w:val="6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bis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48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127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126D6" w:rsidRPr="00806405" w:rsidRDefault="00D126D6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 xml:space="preserve">Mit Ihrer Unterschrift bestätigen Sie die Richtigkeit der Angaben. Entsteht </w:t>
            </w:r>
            <w:r w:rsidR="00E010B6" w:rsidRPr="00806405">
              <w:rPr>
                <w:sz w:val="20"/>
                <w:szCs w:val="20"/>
              </w:rPr>
              <w:t>dem Jobcenter</w:t>
            </w:r>
            <w:r w:rsidRPr="00806405">
              <w:rPr>
                <w:sz w:val="20"/>
                <w:szCs w:val="20"/>
              </w:rPr>
              <w:t xml:space="preserve"> durch falsche Angaben ein finanzieller Schaden, handelt es sich dabei um eine strafbare Handlung im Sinne des § 263 StGB (Betrug), die zur Anzeige gebracht wird.</w:t>
            </w:r>
          </w:p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80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und Stempel des </w:t>
            </w:r>
            <w:r w:rsidR="00E75392" w:rsidRPr="00806405">
              <w:rPr>
                <w:sz w:val="16"/>
                <w:szCs w:val="16"/>
              </w:rPr>
              <w:t>Arbeitgebers *)</w:t>
            </w:r>
          </w:p>
        </w:tc>
      </w:tr>
      <w:tr w:rsidR="00806405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705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E75392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 xml:space="preserve">Die schriftliche Einverständniserklärung der Arbeitnehmerin/des Arbeitnehmers zur Einholung dieser Auskunft beim </w:t>
            </w:r>
            <w:r w:rsidR="00E75392" w:rsidRPr="00806405">
              <w:rPr>
                <w:sz w:val="20"/>
                <w:szCs w:val="20"/>
              </w:rPr>
              <w:t>Arbeitgeber</w:t>
            </w:r>
            <w:r w:rsidRPr="00806405">
              <w:rPr>
                <w:sz w:val="20"/>
                <w:szCs w:val="20"/>
              </w:rPr>
              <w:t xml:space="preserve"> liegt vor.</w:t>
            </w: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Unterschrift und Stempel des Auftragnehmers</w:t>
            </w:r>
          </w:p>
        </w:tc>
      </w:tr>
      <w:tr w:rsidR="00806405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936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75392" w:rsidRPr="00806405" w:rsidRDefault="00E75392" w:rsidP="00E75392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D126D6" w:rsidRPr="00806405" w:rsidRDefault="00E75392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  <w:noProof/>
        </w:rPr>
        <w:t> </w:t>
      </w:r>
      <w:r w:rsidRPr="00806405">
        <w:rPr>
          <w:rFonts w:cs="Arial"/>
          <w:noProof/>
        </w:rPr>
        <w:t> </w:t>
      </w:r>
    </w:p>
    <w:p w:rsidR="00382E82" w:rsidRPr="00806405" w:rsidRDefault="00382E82" w:rsidP="00870356">
      <w:pPr>
        <w:tabs>
          <w:tab w:val="left" w:pos="546"/>
        </w:tabs>
        <w:rPr>
          <w:b/>
          <w:u w:val="single"/>
        </w:rPr>
      </w:pPr>
    </w:p>
    <w:sectPr w:rsidR="00382E82" w:rsidRPr="00806405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327" w:rsidRDefault="00DB2327">
      <w:r>
        <w:separator/>
      </w:r>
    </w:p>
  </w:endnote>
  <w:endnote w:type="continuationSeparator" w:id="0">
    <w:p w:rsidR="00DB2327" w:rsidRDefault="00DB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panose1 w:val="020B05020301010201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89" w:rsidRDefault="001E318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1E3189">
      <w:rPr>
        <w:rFonts w:ascii="Arial" w:hAnsi="Arial" w:cs="Arial"/>
      </w:rPr>
      <w:t>23.01.2018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2558B6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2558B6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89" w:rsidRDefault="001E318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327" w:rsidRDefault="00DB2327">
      <w:r>
        <w:separator/>
      </w:r>
    </w:p>
  </w:footnote>
  <w:footnote w:type="continuationSeparator" w:id="0">
    <w:p w:rsidR="00DB2327" w:rsidRDefault="00DB2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89" w:rsidRDefault="001E318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89" w:rsidRDefault="001E31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89" w:rsidRDefault="001E31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D7VN12IUmsANPbFhSRXb/+6VDth8g7WO6YpLcndqzDV1xbhC/fHE3b74DwaoqCorlf3IURz56Gni5pHeSRdeQ==" w:salt="DkjFp2YzOffH0cNtdMCqVQ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1660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B7B5D"/>
    <w:rsid w:val="001C14B3"/>
    <w:rsid w:val="001C31DE"/>
    <w:rsid w:val="001C4719"/>
    <w:rsid w:val="001C5049"/>
    <w:rsid w:val="001D0B34"/>
    <w:rsid w:val="001D309D"/>
    <w:rsid w:val="001D7739"/>
    <w:rsid w:val="001E318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8B6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A399A"/>
    <w:rsid w:val="003A7D97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D5FE2"/>
    <w:rsid w:val="004D6C71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5712E"/>
    <w:rsid w:val="00557BAB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1323"/>
    <w:rsid w:val="00732B37"/>
    <w:rsid w:val="0073734B"/>
    <w:rsid w:val="007410F5"/>
    <w:rsid w:val="007438B7"/>
    <w:rsid w:val="0075757F"/>
    <w:rsid w:val="0076623D"/>
    <w:rsid w:val="0076732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56A0"/>
    <w:rsid w:val="00986BDC"/>
    <w:rsid w:val="0099609B"/>
    <w:rsid w:val="009A3FEF"/>
    <w:rsid w:val="009A5945"/>
    <w:rsid w:val="009A5A3D"/>
    <w:rsid w:val="009A68DB"/>
    <w:rsid w:val="009C072A"/>
    <w:rsid w:val="009C44CC"/>
    <w:rsid w:val="009C49D5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D7258"/>
    <w:rsid w:val="00AE1291"/>
    <w:rsid w:val="00AE5AFD"/>
    <w:rsid w:val="00AE718C"/>
    <w:rsid w:val="00B061C9"/>
    <w:rsid w:val="00B157DC"/>
    <w:rsid w:val="00B22EBF"/>
    <w:rsid w:val="00B302D4"/>
    <w:rsid w:val="00B352EB"/>
    <w:rsid w:val="00B36CC4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1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126D6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1B19"/>
    <w:rsid w:val="00DB2327"/>
    <w:rsid w:val="00DB3C14"/>
    <w:rsid w:val="00DB4846"/>
    <w:rsid w:val="00DD1334"/>
    <w:rsid w:val="00DD5742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357D"/>
    <w:rsid w:val="00E46FE2"/>
    <w:rsid w:val="00E473EF"/>
    <w:rsid w:val="00E63058"/>
    <w:rsid w:val="00E66E8F"/>
    <w:rsid w:val="00E75392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  <w:rsid w:val="00FD5F1B"/>
    <w:rsid w:val="00FE1584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4369E-32A8-431D-A7AD-6596F4D9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Hyp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3220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4</cp:revision>
  <cp:lastPrinted>2013-12-23T08:12:00Z</cp:lastPrinted>
  <dcterms:created xsi:type="dcterms:W3CDTF">2018-01-24T12:01:00Z</dcterms:created>
  <dcterms:modified xsi:type="dcterms:W3CDTF">2018-01-26T11:54:00Z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