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0420FB" w:rsidRDefault="00BF3752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4944C7">
        <w:rPr>
          <w:rFonts w:cs="Arial"/>
          <w:b/>
          <w:sz w:val="20"/>
          <w:u w:val="single"/>
        </w:rPr>
        <w:t xml:space="preserve"> und Kontaktperson</w:t>
      </w:r>
      <w:r w:rsidR="004944C7">
        <w:rPr>
          <w:rFonts w:cs="Arial"/>
          <w:b/>
          <w:sz w:val="20"/>
          <w:u w:val="single"/>
        </w:rPr>
        <w:tab/>
      </w:r>
      <w:r w:rsidR="00C73B25">
        <w:rPr>
          <w:rFonts w:cs="Arial"/>
          <w:b/>
          <w:sz w:val="20"/>
        </w:rPr>
        <w:tab/>
      </w:r>
      <w:r w:rsidR="00C73B25">
        <w:rPr>
          <w:rFonts w:cs="Arial"/>
          <w:b/>
          <w:sz w:val="20"/>
        </w:rPr>
        <w:tab/>
      </w:r>
      <w:r w:rsidR="00C73B25">
        <w:rPr>
          <w:rFonts w:cs="Arial"/>
          <w:b/>
          <w:sz w:val="20"/>
        </w:rPr>
        <w:tab/>
      </w:r>
      <w:r w:rsidR="00C73B25">
        <w:rPr>
          <w:rFonts w:cs="Arial"/>
          <w:b/>
          <w:sz w:val="20"/>
        </w:rPr>
        <w:tab/>
      </w:r>
      <w:r w:rsidR="00C73B25" w:rsidRPr="00C73B25">
        <w:rPr>
          <w:rFonts w:cs="Arial"/>
          <w:b/>
          <w:noProof/>
          <w:sz w:val="20"/>
        </w:rPr>
        <w:drawing>
          <wp:inline distT="0" distB="0" distL="0" distR="0" wp14:anchorId="613F0F81" wp14:editId="4B42A7EC">
            <wp:extent cx="704850" cy="7048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3B25">
        <w:rPr>
          <w:rFonts w:cs="Arial"/>
          <w:b/>
          <w:sz w:val="20"/>
        </w:rPr>
        <w:t>2</w:t>
      </w:r>
    </w:p>
    <w:p w:rsidR="000420FB" w:rsidRDefault="009D1EC4" w:rsidP="009D1EC4">
      <w:pPr>
        <w:pStyle w:val="berschriftR2"/>
        <w:spacing w:before="240" w:after="120"/>
        <w:rPr>
          <w:rFonts w:cs="Arial"/>
          <w:b/>
          <w:sz w:val="20"/>
        </w:rPr>
      </w:pP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 w:rsidR="00C73B25">
        <w:rPr>
          <w:rFonts w:cs="Arial"/>
          <w:b/>
          <w:sz w:val="20"/>
        </w:rPr>
        <w:tab/>
      </w:r>
      <w:r w:rsidR="00C73B25">
        <w:rPr>
          <w:rFonts w:cs="Arial"/>
          <w:b/>
          <w:sz w:val="20"/>
        </w:rPr>
        <w:tab/>
      </w:r>
    </w:p>
    <w:p w:rsidR="009D1EC4" w:rsidRPr="009D1EC4" w:rsidRDefault="009D1EC4" w:rsidP="009D1EC4">
      <w:pPr>
        <w:pStyle w:val="berschriftR2"/>
        <w:spacing w:after="120"/>
        <w:rPr>
          <w:rFonts w:cs="Arial"/>
          <w:b/>
          <w:szCs w:val="22"/>
        </w:rPr>
      </w:pP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tab/>
        <w:t xml:space="preserve">         </w:t>
      </w:r>
      <w:r>
        <w:rPr>
          <w:rFonts w:cs="Arial"/>
          <w:b/>
          <w:sz w:val="20"/>
        </w:rPr>
        <w:tab/>
        <w:t xml:space="preserve">                     </w:t>
      </w:r>
    </w:p>
    <w:p w:rsidR="00E443BC" w:rsidRPr="00981A5D" w:rsidRDefault="00981A5D" w:rsidP="009D1EC4">
      <w:pPr>
        <w:pStyle w:val="berschriftR2"/>
        <w:spacing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811783">
        <w:rPr>
          <w:rFonts w:cs="Arial"/>
          <w:b/>
          <w:sz w:val="20"/>
        </w:rPr>
        <w:t>AsA-flex</w:t>
      </w:r>
      <w:r w:rsidR="009D1EC4">
        <w:rPr>
          <w:rFonts w:cs="Arial"/>
          <w:b/>
          <w:sz w:val="20"/>
        </w:rPr>
        <w:tab/>
      </w:r>
      <w:r w:rsidR="009D1EC4">
        <w:rPr>
          <w:rFonts w:cs="Arial"/>
          <w:b/>
          <w:sz w:val="20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D423CF" w:rsidRDefault="00D423C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Auftragnehmer Kd.-Nr.: </w:t>
            </w:r>
          </w:p>
          <w:p w:rsidR="00D423CF" w:rsidRDefault="00D423CF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D423CF" w:rsidRDefault="00D423CF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1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3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4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8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4944C7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4944C7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4944C7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</w:t>
            </w:r>
            <w:r w:rsidR="001A6402" w:rsidRPr="00B67612"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 xml:space="preserve">taktperson  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9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0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4944C7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Kontaktperson  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bookmarkStart w:id="12" w:name="_GoBack"/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bookmarkEnd w:id="12"/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4944C7" w:rsidRPr="008059DB">
        <w:tc>
          <w:tcPr>
            <w:tcW w:w="9322" w:type="dxa"/>
          </w:tcPr>
          <w:p w:rsidR="004944C7" w:rsidRPr="00A32A63" w:rsidRDefault="004944C7" w:rsidP="00F96AFD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475" w:rsidRDefault="006C0475">
      <w:r>
        <w:separator/>
      </w:r>
    </w:p>
  </w:endnote>
  <w:endnote w:type="continuationSeparator" w:id="0">
    <w:p w:rsidR="006C0475" w:rsidRDefault="006C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475" w:rsidRDefault="006C0475">
      <w:r>
        <w:separator/>
      </w:r>
    </w:p>
  </w:footnote>
  <w:footnote w:type="continuationSeparator" w:id="0">
    <w:p w:rsidR="006C0475" w:rsidRDefault="006C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420FB"/>
    <w:rsid w:val="00055A86"/>
    <w:rsid w:val="00062826"/>
    <w:rsid w:val="00086CDA"/>
    <w:rsid w:val="000D6CC6"/>
    <w:rsid w:val="000E4929"/>
    <w:rsid w:val="00187409"/>
    <w:rsid w:val="001A6402"/>
    <w:rsid w:val="00200869"/>
    <w:rsid w:val="00214255"/>
    <w:rsid w:val="00233B34"/>
    <w:rsid w:val="002404F4"/>
    <w:rsid w:val="0029675B"/>
    <w:rsid w:val="002C71FF"/>
    <w:rsid w:val="002D0CAA"/>
    <w:rsid w:val="003939CB"/>
    <w:rsid w:val="003B33FB"/>
    <w:rsid w:val="004252BE"/>
    <w:rsid w:val="00493F3D"/>
    <w:rsid w:val="004944C7"/>
    <w:rsid w:val="00497D9E"/>
    <w:rsid w:val="004B02F5"/>
    <w:rsid w:val="004B13CE"/>
    <w:rsid w:val="00525E89"/>
    <w:rsid w:val="00555F7A"/>
    <w:rsid w:val="005720FD"/>
    <w:rsid w:val="005C646E"/>
    <w:rsid w:val="005C665F"/>
    <w:rsid w:val="005D7B38"/>
    <w:rsid w:val="006005FC"/>
    <w:rsid w:val="00620C0F"/>
    <w:rsid w:val="0065535A"/>
    <w:rsid w:val="006558DA"/>
    <w:rsid w:val="006807C4"/>
    <w:rsid w:val="006C0475"/>
    <w:rsid w:val="006E33A1"/>
    <w:rsid w:val="007112E3"/>
    <w:rsid w:val="007230A2"/>
    <w:rsid w:val="0072539A"/>
    <w:rsid w:val="00740AD8"/>
    <w:rsid w:val="00772268"/>
    <w:rsid w:val="008059DB"/>
    <w:rsid w:val="008062A4"/>
    <w:rsid w:val="00811783"/>
    <w:rsid w:val="008467FF"/>
    <w:rsid w:val="00887527"/>
    <w:rsid w:val="008F2F34"/>
    <w:rsid w:val="00981A5D"/>
    <w:rsid w:val="009B4A90"/>
    <w:rsid w:val="009C689F"/>
    <w:rsid w:val="009D1EC4"/>
    <w:rsid w:val="009D2BFC"/>
    <w:rsid w:val="009F3A8F"/>
    <w:rsid w:val="009F4A72"/>
    <w:rsid w:val="00A23A70"/>
    <w:rsid w:val="00A32A63"/>
    <w:rsid w:val="00A64FAF"/>
    <w:rsid w:val="00AD3BC6"/>
    <w:rsid w:val="00AD4725"/>
    <w:rsid w:val="00B00FAF"/>
    <w:rsid w:val="00B02677"/>
    <w:rsid w:val="00B07E37"/>
    <w:rsid w:val="00B50AAB"/>
    <w:rsid w:val="00B67612"/>
    <w:rsid w:val="00BB004A"/>
    <w:rsid w:val="00BF3752"/>
    <w:rsid w:val="00C37CA8"/>
    <w:rsid w:val="00C466E7"/>
    <w:rsid w:val="00C73B25"/>
    <w:rsid w:val="00C77E91"/>
    <w:rsid w:val="00C9054B"/>
    <w:rsid w:val="00CD6A3F"/>
    <w:rsid w:val="00D423CF"/>
    <w:rsid w:val="00DC0534"/>
    <w:rsid w:val="00DD4E49"/>
    <w:rsid w:val="00E25908"/>
    <w:rsid w:val="00E30C16"/>
    <w:rsid w:val="00E443BC"/>
    <w:rsid w:val="00E847A0"/>
    <w:rsid w:val="00E8776E"/>
    <w:rsid w:val="00E9498C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F8468"/>
  <w15:docId w15:val="{3C36E638-A080-4D94-8A40-9E6E9CFA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20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2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C57F-6BB3-407B-875D-2D8FC0F5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5</cp:revision>
  <cp:lastPrinted>2013-10-22T10:39:00Z</cp:lastPrinted>
  <dcterms:created xsi:type="dcterms:W3CDTF">2021-01-13T10:55:00Z</dcterms:created>
  <dcterms:modified xsi:type="dcterms:W3CDTF">2021-02-19T14:31:00Z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