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52D" w:rsidRDefault="000F552D" w:rsidP="000F552D">
      <w:pPr>
        <w:spacing w:line="360" w:lineRule="auto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0F552D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743200" cy="685800"/>
                <wp:effectExtent l="0" t="0" r="19050" b="19050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995" w:rsidRDefault="007E4995" w:rsidP="007D60E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79B5">
                              <w:rPr>
                                <w:rFonts w:ascii="Arial" w:hAnsi="Arial" w:cs="Arial"/>
                                <w:b/>
                              </w:rPr>
                              <w:t xml:space="preserve">Bei Bietergemeinschaften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und – soweit zugelassen </w:t>
                            </w:r>
                            <w:r w:rsidR="00EF0369">
                              <w:rPr>
                                <w:rFonts w:ascii="Arial" w:hAnsi="Arial" w:cs="Arial"/>
                                <w:b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der Beteiligung von Subunternehmern sind die Angaben</w:t>
                            </w:r>
                            <w:r w:rsidRPr="003A79B5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in einem Vordruck zusammenzufassen</w:t>
                            </w:r>
                            <w:r w:rsidRPr="003A79B5">
                              <w:rPr>
                                <w:rFonts w:ascii="Arial" w:hAnsi="Arial" w:cs="Arial"/>
                                <w:b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3in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">
                <v:textbox>
                  <w:txbxContent>
                    <w:p w:rsidR="007E4995" w:rsidRDefault="007E4995" w:rsidP="007D60E0">
                      <w:pPr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A79B5">
                        <w:rPr>
                          <w:rFonts w:ascii="Arial" w:hAnsi="Arial" w:cs="Arial"/>
                          <w:b/>
                        </w:rPr>
                        <w:t xml:space="preserve">Bei Bietergemeinschaften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und – soweit zugelassen </w:t>
                      </w:r>
                      <w:r w:rsidR="00EF0369">
                        <w:rPr>
                          <w:rFonts w:ascii="Arial" w:hAnsi="Arial" w:cs="Arial"/>
                          <w:b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der Beteiligung von Subunternehmern sind die Angaben</w:t>
                      </w:r>
                      <w:r w:rsidRPr="003A79B5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in einem Vordruck zusammenzufassen</w:t>
                      </w:r>
                      <w:r w:rsidRPr="003A79B5">
                        <w:rPr>
                          <w:rFonts w:ascii="Arial" w:hAnsi="Arial" w:cs="Arial"/>
                          <w:b/>
                        </w:rPr>
                        <w:t xml:space="preserve">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52A23" w:rsidRPr="001255D1" w:rsidRDefault="00567A28" w:rsidP="00B602A5">
      <w:pPr>
        <w:spacing w:after="360"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Räumlichkeiten / Außengelände</w:t>
      </w:r>
    </w:p>
    <w:bookmarkStart w:id="0" w:name="_GoBack"/>
    <w:p w:rsidR="00552A23" w:rsidRPr="002354B3" w:rsidRDefault="00242B5C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242B5C">
        <w:rPr>
          <w:rFonts w:ascii="Arial" w:hAnsi="Arial" w:cs="Arial"/>
          <w:b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242B5C">
        <w:rPr>
          <w:rFonts w:ascii="Arial" w:hAnsi="Arial" w:cs="Arial"/>
          <w:b/>
          <w:sz w:val="24"/>
          <w:szCs w:val="24"/>
        </w:rPr>
        <w:instrText xml:space="preserve"> FORMDROPDOWN </w:instrText>
      </w:r>
      <w:r w:rsidR="006A02E8">
        <w:rPr>
          <w:rFonts w:ascii="Arial" w:hAnsi="Arial" w:cs="Arial"/>
          <w:b/>
          <w:sz w:val="24"/>
          <w:szCs w:val="24"/>
        </w:rPr>
      </w:r>
      <w:r w:rsidR="006A02E8">
        <w:rPr>
          <w:rFonts w:ascii="Arial" w:hAnsi="Arial" w:cs="Arial"/>
          <w:b/>
          <w:sz w:val="24"/>
          <w:szCs w:val="24"/>
        </w:rPr>
        <w:fldChar w:fldCharType="separate"/>
      </w:r>
      <w:r w:rsidRPr="00242B5C">
        <w:rPr>
          <w:rFonts w:ascii="Arial" w:hAnsi="Arial" w:cs="Arial"/>
          <w:b/>
          <w:sz w:val="24"/>
          <w:szCs w:val="24"/>
        </w:rPr>
        <w:fldChar w:fldCharType="end"/>
      </w:r>
      <w:bookmarkEnd w:id="0"/>
      <w:r w:rsidR="00552A23" w:rsidRPr="0027064A">
        <w:rPr>
          <w:rFonts w:ascii="Arial" w:hAnsi="Arial" w:cs="Arial"/>
          <w:b/>
          <w:sz w:val="24"/>
          <w:szCs w:val="22"/>
        </w:rPr>
        <w:t>:</w:t>
      </w:r>
      <w:r w:rsidR="00552A23" w:rsidRPr="002354B3">
        <w:rPr>
          <w:rFonts w:ascii="Arial" w:hAnsi="Arial" w:cs="Arial"/>
          <w:b/>
          <w:sz w:val="24"/>
          <w:szCs w:val="22"/>
        </w:rPr>
        <w:t xml:space="preserve">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1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bookmarkEnd w:id="1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="00242B5C"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242B5C" w:rsidRPr="002354B3">
        <w:rPr>
          <w:rFonts w:ascii="Arial" w:hAnsi="Arial" w:cs="Arial"/>
          <w:sz w:val="24"/>
          <w:szCs w:val="22"/>
        </w:rPr>
      </w:r>
      <w:r w:rsidR="00242B5C" w:rsidRPr="002354B3">
        <w:rPr>
          <w:rFonts w:ascii="Arial" w:hAnsi="Arial" w:cs="Arial"/>
          <w:sz w:val="24"/>
          <w:szCs w:val="22"/>
        </w:rPr>
        <w:fldChar w:fldCharType="separate"/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242B5C"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="00242B5C"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242B5C" w:rsidRPr="002354B3">
        <w:rPr>
          <w:rFonts w:ascii="Arial" w:hAnsi="Arial" w:cs="Arial"/>
          <w:sz w:val="24"/>
          <w:szCs w:val="22"/>
        </w:rPr>
      </w:r>
      <w:r w:rsidR="00242B5C" w:rsidRPr="002354B3">
        <w:rPr>
          <w:rFonts w:ascii="Arial" w:hAnsi="Arial" w:cs="Arial"/>
          <w:sz w:val="24"/>
          <w:szCs w:val="22"/>
        </w:rPr>
        <w:fldChar w:fldCharType="separate"/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242B5C"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Style w:val="Tabellenraster"/>
        <w:tblW w:w="9360" w:type="dxa"/>
        <w:tblLayout w:type="fixed"/>
        <w:tblLook w:val="01E0" w:firstRow="1" w:lastRow="1" w:firstColumn="1" w:lastColumn="1" w:noHBand="0" w:noVBand="0"/>
      </w:tblPr>
      <w:tblGrid>
        <w:gridCol w:w="2880"/>
        <w:gridCol w:w="4140"/>
        <w:gridCol w:w="2340"/>
      </w:tblGrid>
      <w:tr w:rsidR="00247FD4" w:rsidRPr="00973D13" w:rsidTr="009C6698">
        <w:trPr>
          <w:trHeight w:val="2682"/>
        </w:trPr>
        <w:tc>
          <w:tcPr>
            <w:tcW w:w="2880" w:type="dxa"/>
          </w:tcPr>
          <w:p w:rsidR="00BF7321" w:rsidRPr="00973D13" w:rsidRDefault="00BF7321" w:rsidP="00973D13">
            <w:pPr>
              <w:ind w:right="57"/>
              <w:jc w:val="both"/>
              <w:rPr>
                <w:rFonts w:ascii="Arial" w:hAnsi="Arial" w:cs="Arial"/>
                <w:i/>
                <w:iCs/>
              </w:rPr>
            </w:pPr>
            <w:r w:rsidRPr="00973D13">
              <w:rPr>
                <w:rFonts w:ascii="Arial" w:hAnsi="Arial" w:cs="Arial"/>
                <w:i/>
                <w:iCs/>
              </w:rPr>
              <w:t>Diese Spalte nur bei Bietergemeinschaften und -</w:t>
            </w:r>
            <w:r w:rsidR="00EF0369">
              <w:rPr>
                <w:rFonts w:ascii="Arial" w:hAnsi="Arial" w:cs="Arial"/>
                <w:i/>
                <w:iCs/>
              </w:rPr>
              <w:t xml:space="preserve"> soweit zugelassen – Einschaltung </w:t>
            </w:r>
            <w:r w:rsidRPr="00973D13">
              <w:rPr>
                <w:rFonts w:ascii="Arial" w:hAnsi="Arial" w:cs="Arial"/>
                <w:i/>
                <w:iCs/>
              </w:rPr>
              <w:t xml:space="preserve">von Subunternehmen ausfüllen: </w:t>
            </w:r>
          </w:p>
          <w:p w:rsidR="00247FD4" w:rsidRPr="00973D13" w:rsidRDefault="00BF7321" w:rsidP="00EF0369">
            <w:pPr>
              <w:ind w:right="57"/>
              <w:jc w:val="both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Name des jeweiligen Mitglieds der Bietergemein</w:t>
            </w:r>
            <w:r w:rsidR="00EF0369">
              <w:rPr>
                <w:rFonts w:ascii="Arial" w:hAnsi="Arial" w:cs="Arial"/>
              </w:rPr>
              <w:t>schaft</w:t>
            </w:r>
            <w:r w:rsidRPr="00973D13">
              <w:rPr>
                <w:rFonts w:ascii="Arial" w:hAnsi="Arial" w:cs="Arial"/>
              </w:rPr>
              <w:t>/Name des jeweiligen Subu</w:t>
            </w:r>
            <w:r w:rsidR="00EF0369">
              <w:rPr>
                <w:rFonts w:ascii="Arial" w:hAnsi="Arial" w:cs="Arial"/>
              </w:rPr>
              <w:t xml:space="preserve">nternehmers, der Räumlichkeiten/ </w:t>
            </w:r>
            <w:r w:rsidRPr="00973D13">
              <w:rPr>
                <w:rFonts w:ascii="Arial" w:hAnsi="Arial" w:cs="Arial"/>
              </w:rPr>
              <w:t>Außengelände zur Verfügung stellt</w:t>
            </w:r>
          </w:p>
        </w:tc>
        <w:tc>
          <w:tcPr>
            <w:tcW w:w="4140" w:type="dxa"/>
          </w:tcPr>
          <w:p w:rsidR="00A112C8" w:rsidRPr="00973D13" w:rsidRDefault="00247FD4" w:rsidP="00973D13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973D13">
              <w:rPr>
                <w:rFonts w:ascii="Arial" w:hAnsi="Arial" w:cs="Arial"/>
                <w:szCs w:val="22"/>
              </w:rPr>
              <w:t>Anschrift</w:t>
            </w:r>
            <w:r w:rsidR="007F6F4E" w:rsidRPr="00973D13">
              <w:rPr>
                <w:rFonts w:ascii="Arial" w:hAnsi="Arial" w:cs="Arial"/>
                <w:szCs w:val="22"/>
              </w:rPr>
              <w:t>en</w:t>
            </w:r>
            <w:r w:rsidRPr="00973D13">
              <w:rPr>
                <w:rFonts w:ascii="Arial" w:hAnsi="Arial" w:cs="Arial"/>
                <w:szCs w:val="22"/>
              </w:rPr>
              <w:t xml:space="preserve"> </w:t>
            </w:r>
            <w:r w:rsidR="00F342A1" w:rsidRPr="00973D13">
              <w:rPr>
                <w:rFonts w:ascii="Arial" w:hAnsi="Arial" w:cs="Arial"/>
                <w:b/>
                <w:szCs w:val="22"/>
              </w:rPr>
              <w:t>aller</w:t>
            </w:r>
            <w:r w:rsidR="00F802AD" w:rsidRPr="00973D13">
              <w:rPr>
                <w:rFonts w:ascii="Arial" w:hAnsi="Arial" w:cs="Arial"/>
                <w:szCs w:val="22"/>
              </w:rPr>
              <w:t xml:space="preserve"> </w:t>
            </w:r>
            <w:r w:rsidRPr="00973D13">
              <w:rPr>
                <w:rFonts w:ascii="Arial" w:hAnsi="Arial" w:cs="Arial"/>
                <w:szCs w:val="22"/>
              </w:rPr>
              <w:t>Räumlichkeiten/Außen</w:t>
            </w:r>
            <w:r w:rsidR="0027064A">
              <w:rPr>
                <w:rFonts w:ascii="Arial" w:hAnsi="Arial" w:cs="Arial"/>
                <w:szCs w:val="22"/>
              </w:rPr>
              <w:t>-</w:t>
            </w:r>
            <w:r w:rsidRPr="00973D13">
              <w:rPr>
                <w:rFonts w:ascii="Arial" w:hAnsi="Arial" w:cs="Arial"/>
                <w:szCs w:val="22"/>
              </w:rPr>
              <w:t xml:space="preserve">gelände, in denen </w:t>
            </w:r>
            <w:r w:rsidR="00982022" w:rsidRPr="00973D13">
              <w:rPr>
                <w:rFonts w:ascii="Arial" w:hAnsi="Arial" w:cs="Arial"/>
                <w:szCs w:val="22"/>
              </w:rPr>
              <w:t xml:space="preserve">die </w:t>
            </w:r>
            <w:r w:rsidR="00982022" w:rsidRPr="00973D13">
              <w:rPr>
                <w:rFonts w:ascii="Arial" w:hAnsi="Arial" w:cs="Arial"/>
                <w:b/>
                <w:szCs w:val="22"/>
                <w:u w:val="single"/>
              </w:rPr>
              <w:t>Durchführung</w:t>
            </w:r>
            <w:r w:rsidR="00982022" w:rsidRPr="00973D13">
              <w:rPr>
                <w:rFonts w:ascii="Arial" w:hAnsi="Arial" w:cs="Arial"/>
                <w:b/>
                <w:szCs w:val="22"/>
              </w:rPr>
              <w:t xml:space="preserve"> </w:t>
            </w:r>
            <w:r w:rsidR="00F342A1" w:rsidRPr="00973D13">
              <w:rPr>
                <w:rFonts w:ascii="Arial" w:hAnsi="Arial" w:cs="Arial"/>
                <w:szCs w:val="22"/>
              </w:rPr>
              <w:t>der</w:t>
            </w:r>
            <w:r w:rsidR="00F342A1" w:rsidRPr="00973D13">
              <w:rPr>
                <w:rFonts w:ascii="Arial" w:hAnsi="Arial" w:cs="Arial"/>
                <w:b/>
                <w:szCs w:val="22"/>
              </w:rPr>
              <w:t xml:space="preserve"> </w:t>
            </w:r>
            <w:r w:rsidRPr="00973D13">
              <w:rPr>
                <w:rFonts w:ascii="Arial" w:hAnsi="Arial" w:cs="Arial"/>
                <w:szCs w:val="22"/>
              </w:rPr>
              <w:t xml:space="preserve">im </w:t>
            </w:r>
            <w:r w:rsidR="00EF0369">
              <w:rPr>
                <w:rFonts w:ascii="Arial" w:hAnsi="Arial" w:cs="Arial"/>
                <w:szCs w:val="22"/>
              </w:rPr>
              <w:t>Leistungsverzeichnis/</w:t>
            </w:r>
            <w:r w:rsidRPr="00973D13">
              <w:rPr>
                <w:rFonts w:ascii="Arial" w:hAnsi="Arial" w:cs="Arial"/>
                <w:szCs w:val="22"/>
              </w:rPr>
              <w:t xml:space="preserve">Losblatt aufgeführten Maßnahmen </w:t>
            </w:r>
            <w:r w:rsidR="00982022" w:rsidRPr="00973D13">
              <w:rPr>
                <w:rFonts w:ascii="Arial" w:hAnsi="Arial" w:cs="Arial"/>
                <w:szCs w:val="22"/>
              </w:rPr>
              <w:t>erfol</w:t>
            </w:r>
            <w:r w:rsidR="00A112C8" w:rsidRPr="00973D13">
              <w:rPr>
                <w:rFonts w:ascii="Arial" w:hAnsi="Arial" w:cs="Arial"/>
                <w:szCs w:val="22"/>
              </w:rPr>
              <w:t>gen soll (</w:t>
            </w:r>
            <w:r w:rsidR="00A112C8" w:rsidRPr="00973D13">
              <w:rPr>
                <w:rFonts w:ascii="Arial" w:hAnsi="Arial" w:cs="Arial"/>
                <w:b/>
                <w:szCs w:val="22"/>
              </w:rPr>
              <w:t>keine Angabe von Verwaltungssitzen o.</w:t>
            </w:r>
            <w:r w:rsidR="00001D7E" w:rsidRPr="00973D13">
              <w:rPr>
                <w:rFonts w:ascii="Arial" w:hAnsi="Arial" w:cs="Arial"/>
                <w:b/>
                <w:szCs w:val="22"/>
              </w:rPr>
              <w:t xml:space="preserve"> </w:t>
            </w:r>
            <w:r w:rsidR="00A112C8" w:rsidRPr="00973D13">
              <w:rPr>
                <w:rFonts w:ascii="Arial" w:hAnsi="Arial" w:cs="Arial"/>
                <w:b/>
                <w:szCs w:val="22"/>
              </w:rPr>
              <w:t>ä.</w:t>
            </w:r>
            <w:r w:rsidR="00A112C8" w:rsidRPr="00973D13">
              <w:rPr>
                <w:rFonts w:ascii="Arial" w:hAnsi="Arial" w:cs="Arial"/>
                <w:szCs w:val="22"/>
              </w:rPr>
              <w:t>).</w:t>
            </w:r>
          </w:p>
          <w:p w:rsidR="005A3954" w:rsidRPr="00973D13" w:rsidRDefault="005A3954" w:rsidP="0027064A">
            <w:pPr>
              <w:rPr>
                <w:rFonts w:ascii="Arial" w:hAnsi="Arial" w:cs="Arial"/>
                <w:szCs w:val="22"/>
              </w:rPr>
            </w:pPr>
          </w:p>
          <w:p w:rsidR="00247FD4" w:rsidRPr="00973D13" w:rsidRDefault="00247FD4" w:rsidP="00973D1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Cs w:val="22"/>
              </w:rPr>
            </w:pPr>
            <w:r w:rsidRPr="00973D13">
              <w:rPr>
                <w:rFonts w:ascii="Arial" w:hAnsi="Arial" w:cs="Arial"/>
                <w:szCs w:val="22"/>
              </w:rPr>
              <w:t>Straße</w:t>
            </w:r>
          </w:p>
          <w:p w:rsidR="005A3954" w:rsidRPr="00973D13" w:rsidRDefault="00247FD4" w:rsidP="00973D1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  <w:szCs w:val="22"/>
              </w:rPr>
              <w:t>PLZ, Ort</w:t>
            </w:r>
          </w:p>
        </w:tc>
        <w:tc>
          <w:tcPr>
            <w:tcW w:w="2340" w:type="dxa"/>
          </w:tcPr>
          <w:p w:rsidR="00247FD4" w:rsidRPr="00973D13" w:rsidRDefault="00247FD4" w:rsidP="00552A23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Rechtsverhältnis</w:t>
            </w:r>
          </w:p>
          <w:p w:rsidR="00247FD4" w:rsidRPr="00973D13" w:rsidRDefault="00247FD4" w:rsidP="00973D1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Eigentum</w:t>
            </w:r>
          </w:p>
          <w:p w:rsidR="00247FD4" w:rsidRPr="00973D13" w:rsidRDefault="00247FD4" w:rsidP="00973D1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Kaufoption</w:t>
            </w:r>
          </w:p>
          <w:p w:rsidR="00247FD4" w:rsidRPr="00973D13" w:rsidRDefault="00247FD4" w:rsidP="00973D1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Anmietung</w:t>
            </w:r>
          </w:p>
          <w:p w:rsidR="00247FD4" w:rsidRPr="00973D13" w:rsidRDefault="00C33E65" w:rsidP="00973D1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vorgesehene</w:t>
            </w:r>
            <w:r w:rsidR="00247FD4" w:rsidRPr="00973D13">
              <w:rPr>
                <w:rFonts w:ascii="Arial" w:hAnsi="Arial" w:cs="Arial"/>
              </w:rPr>
              <w:t xml:space="preserve"> </w:t>
            </w:r>
            <w:r w:rsidR="00247FD4" w:rsidRPr="00973D13">
              <w:rPr>
                <w:rFonts w:ascii="Arial" w:hAnsi="Arial" w:cs="Arial"/>
              </w:rPr>
              <w:br/>
              <w:t>Anmietung</w:t>
            </w:r>
          </w:p>
          <w:p w:rsidR="00247FD4" w:rsidRPr="00973D13" w:rsidRDefault="00247FD4" w:rsidP="00B76939">
            <w:pPr>
              <w:rPr>
                <w:rFonts w:ascii="Arial" w:hAnsi="Arial" w:cs="Arial"/>
              </w:rPr>
            </w:pPr>
          </w:p>
          <w:p w:rsidR="00247FD4" w:rsidRPr="00973D13" w:rsidRDefault="00247FD4" w:rsidP="00973D13">
            <w:pPr>
              <w:jc w:val="both"/>
              <w:rPr>
                <w:rFonts w:ascii="Arial" w:hAnsi="Arial" w:cs="Arial"/>
                <w:b/>
              </w:rPr>
            </w:pPr>
            <w:r w:rsidRPr="00973D13">
              <w:rPr>
                <w:rFonts w:ascii="Arial" w:hAnsi="Arial" w:cs="Arial"/>
                <w:b/>
              </w:rPr>
              <w:t xml:space="preserve">(Nachweise sind </w:t>
            </w:r>
            <w:r w:rsidRPr="00973D13">
              <w:rPr>
                <w:rFonts w:ascii="Arial" w:hAnsi="Arial" w:cs="Arial"/>
                <w:b/>
                <w:u w:val="single"/>
              </w:rPr>
              <w:t>auf Anforderung</w:t>
            </w:r>
            <w:r w:rsidRPr="00973D13">
              <w:rPr>
                <w:rFonts w:ascii="Arial" w:hAnsi="Arial" w:cs="Arial"/>
                <w:b/>
              </w:rPr>
              <w:t xml:space="preserve"> unverzüglich vorzulegen)</w:t>
            </w:r>
          </w:p>
        </w:tc>
      </w:tr>
      <w:tr w:rsidR="00247FD4" w:rsidRPr="00973D13" w:rsidTr="009C6698">
        <w:trPr>
          <w:trHeight w:hRule="exact" w:val="792"/>
        </w:trPr>
        <w:tc>
          <w:tcPr>
            <w:tcW w:w="2880" w:type="dxa"/>
          </w:tcPr>
          <w:p w:rsidR="00247FD4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2" w:name="Text97"/>
            <w:r w:rsidR="00247FD4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4140" w:type="dxa"/>
          </w:tcPr>
          <w:p w:rsidR="00247FD4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247FD4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  <w:bookmarkEnd w:id="3"/>
          </w:p>
          <w:p w:rsidR="00AC25C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247FD4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247FD4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247FD4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4" w:name="Dropdown1"/>
            <w:r w:rsidR="00D91869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EE7C33" w:rsidRPr="00973D13" w:rsidRDefault="00EE7C33" w:rsidP="00973D13">
            <w:pPr>
              <w:spacing w:before="60" w:after="60"/>
              <w:rPr>
                <w:rFonts w:ascii="Arial" w:hAnsi="Arial" w:cs="Arial"/>
              </w:rPr>
            </w:pP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9C6698">
        <w:trPr>
          <w:trHeight w:hRule="exact" w:val="792"/>
        </w:trPr>
        <w:tc>
          <w:tcPr>
            <w:tcW w:w="288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 w:rsidR="006A02E8">
              <w:rPr>
                <w:rFonts w:ascii="Arial" w:hAnsi="Arial" w:cs="Arial"/>
              </w:rPr>
            </w:r>
            <w:r w:rsidR="006A02E8"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047591"/>
    <w:sectPr w:rsidR="00435873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2E8" w:rsidRDefault="006A02E8">
      <w:r>
        <w:separator/>
      </w:r>
    </w:p>
  </w:endnote>
  <w:endnote w:type="continuationSeparator" w:id="0">
    <w:p w:rsidR="006A02E8" w:rsidRDefault="006A0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2E8" w:rsidRDefault="006A02E8">
      <w:r>
        <w:separator/>
      </w:r>
    </w:p>
  </w:footnote>
  <w:footnote w:type="continuationSeparator" w:id="0">
    <w:p w:rsidR="006A02E8" w:rsidRDefault="006A0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 w15:restartNumberingAfterBreak="0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ymYIV3Hmi5xzU0YYBQDP3ubJ00IgK0+vndLlZ4+cX1JAJdqbQp0btw7K7hb06jVYjDjeAypqDKrFLXEZy/K+Q==" w:salt="HJ3lMqKCZXFFGpvmeuW4RA==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F40"/>
    <w:rsid w:val="000015E0"/>
    <w:rsid w:val="00001D7E"/>
    <w:rsid w:val="00003218"/>
    <w:rsid w:val="00010227"/>
    <w:rsid w:val="000208B2"/>
    <w:rsid w:val="00031E82"/>
    <w:rsid w:val="00035FFE"/>
    <w:rsid w:val="00040B18"/>
    <w:rsid w:val="00047591"/>
    <w:rsid w:val="00086316"/>
    <w:rsid w:val="000A3638"/>
    <w:rsid w:val="000C30F5"/>
    <w:rsid w:val="000F552D"/>
    <w:rsid w:val="00101A4C"/>
    <w:rsid w:val="001255D1"/>
    <w:rsid w:val="0012696B"/>
    <w:rsid w:val="00131325"/>
    <w:rsid w:val="00152303"/>
    <w:rsid w:val="00155F40"/>
    <w:rsid w:val="00165C05"/>
    <w:rsid w:val="001868EA"/>
    <w:rsid w:val="00186BF4"/>
    <w:rsid w:val="001B6B1F"/>
    <w:rsid w:val="001D1397"/>
    <w:rsid w:val="002354B3"/>
    <w:rsid w:val="00242B5C"/>
    <w:rsid w:val="00247FD4"/>
    <w:rsid w:val="0027064A"/>
    <w:rsid w:val="0028397A"/>
    <w:rsid w:val="002D1B6D"/>
    <w:rsid w:val="002E7E2F"/>
    <w:rsid w:val="003348E9"/>
    <w:rsid w:val="00366C97"/>
    <w:rsid w:val="003946A5"/>
    <w:rsid w:val="003A59C5"/>
    <w:rsid w:val="003D129F"/>
    <w:rsid w:val="003D7046"/>
    <w:rsid w:val="003F4D2F"/>
    <w:rsid w:val="003F5E10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C06E3"/>
    <w:rsid w:val="004D0A6D"/>
    <w:rsid w:val="004D58F1"/>
    <w:rsid w:val="0050366A"/>
    <w:rsid w:val="00510619"/>
    <w:rsid w:val="00534724"/>
    <w:rsid w:val="0053641D"/>
    <w:rsid w:val="005431D4"/>
    <w:rsid w:val="005517CB"/>
    <w:rsid w:val="00552A23"/>
    <w:rsid w:val="00567A28"/>
    <w:rsid w:val="00596869"/>
    <w:rsid w:val="005A3954"/>
    <w:rsid w:val="005C0A60"/>
    <w:rsid w:val="005C3DC0"/>
    <w:rsid w:val="005F25F3"/>
    <w:rsid w:val="006047CC"/>
    <w:rsid w:val="00672E87"/>
    <w:rsid w:val="006804E5"/>
    <w:rsid w:val="006811F5"/>
    <w:rsid w:val="006A02E8"/>
    <w:rsid w:val="006B07DA"/>
    <w:rsid w:val="006E04AC"/>
    <w:rsid w:val="006F53CA"/>
    <w:rsid w:val="00710343"/>
    <w:rsid w:val="00713FDB"/>
    <w:rsid w:val="00721967"/>
    <w:rsid w:val="00721FCD"/>
    <w:rsid w:val="007361EA"/>
    <w:rsid w:val="00745228"/>
    <w:rsid w:val="007603B2"/>
    <w:rsid w:val="00765A08"/>
    <w:rsid w:val="0077580C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C56DD"/>
    <w:rsid w:val="00916460"/>
    <w:rsid w:val="009364B7"/>
    <w:rsid w:val="00951C5C"/>
    <w:rsid w:val="00973D13"/>
    <w:rsid w:val="00974840"/>
    <w:rsid w:val="00982022"/>
    <w:rsid w:val="009B05D0"/>
    <w:rsid w:val="009C6698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AF0BD2"/>
    <w:rsid w:val="00B579A1"/>
    <w:rsid w:val="00B602A5"/>
    <w:rsid w:val="00B76939"/>
    <w:rsid w:val="00B82191"/>
    <w:rsid w:val="00B97A68"/>
    <w:rsid w:val="00BA3573"/>
    <w:rsid w:val="00BA4882"/>
    <w:rsid w:val="00BD791F"/>
    <w:rsid w:val="00BE1556"/>
    <w:rsid w:val="00BF7321"/>
    <w:rsid w:val="00C047F2"/>
    <w:rsid w:val="00C12AE0"/>
    <w:rsid w:val="00C21064"/>
    <w:rsid w:val="00C33E65"/>
    <w:rsid w:val="00C832EC"/>
    <w:rsid w:val="00CB6332"/>
    <w:rsid w:val="00CF17D4"/>
    <w:rsid w:val="00D30EE1"/>
    <w:rsid w:val="00D31C07"/>
    <w:rsid w:val="00D75DD2"/>
    <w:rsid w:val="00D91869"/>
    <w:rsid w:val="00D91994"/>
    <w:rsid w:val="00D92F8C"/>
    <w:rsid w:val="00E10EE8"/>
    <w:rsid w:val="00E40930"/>
    <w:rsid w:val="00EC753D"/>
    <w:rsid w:val="00EE7C33"/>
    <w:rsid w:val="00EF0369"/>
    <w:rsid w:val="00F25424"/>
    <w:rsid w:val="00F342A1"/>
    <w:rsid w:val="00F64E5C"/>
    <w:rsid w:val="00F664D7"/>
    <w:rsid w:val="00F729A4"/>
    <w:rsid w:val="00F77EFA"/>
    <w:rsid w:val="00F802AD"/>
    <w:rsid w:val="00F81036"/>
    <w:rsid w:val="00FA7335"/>
    <w:rsid w:val="00FB147A"/>
    <w:rsid w:val="00FB58F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D6E49F-BA56-4340-9DD6-265913FA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cp:revision>3</cp:revision>
  <cp:lastPrinted>2013-05-02T08:58:00Z</cp:lastPrinted>
  <dcterms:created xsi:type="dcterms:W3CDTF">2022-05-10T06:52:00Z</dcterms:created>
  <dcterms:modified xsi:type="dcterms:W3CDTF">2022-05-10T06:53:00Z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-2110462525</vt:i4>
  </property>
  <property fmtid="{D5CDD505-2E9C-101B-9397-08002B2CF9AE}" pid="4" name="_EmailSubject">
    <vt:lpwstr>Änderung Nachweis der Räumlichkeiten</vt:lpwstr>
  </property>
  <property fmtid="{D5CDD505-2E9C-101B-9397-08002B2CF9AE}" pid="5" name="_AuthorEmailDisplayName">
    <vt:lpwstr>_BA-Service-Haus-Einkauf-Arbeitsmarktdienstleistungen</vt:lpwstr>
  </property>
  <property fmtid="{D5CDD505-2E9C-101B-9397-08002B2CF9AE}" pid="6" name="_PreviousAdHocReviewCycleID">
    <vt:i4>-1543174632</vt:i4>
  </property>
  <property fmtid="{D5CDD505-2E9C-101B-9397-08002B2CF9AE}" pid="7" name="_ReviewingToolsShownOnce">
    <vt:lpwstr/>
  </property>
</Properties>
</file>